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6F44" w14:textId="77777777" w:rsidR="005F3126" w:rsidRDefault="005F3126" w:rsidP="005F3126">
      <w:pPr>
        <w:tabs>
          <w:tab w:val="left" w:pos="2295"/>
        </w:tabs>
        <w:rPr>
          <w:b/>
          <w:sz w:val="16"/>
          <w:szCs w:val="16"/>
        </w:rPr>
      </w:pPr>
      <w:r>
        <w:rPr>
          <w:b/>
          <w:sz w:val="16"/>
          <w:szCs w:val="16"/>
        </w:rPr>
        <w:tab/>
      </w:r>
    </w:p>
    <w:p w14:paraId="4C2D5F0A" w14:textId="07189346" w:rsidR="005F3126" w:rsidRPr="002C5B46" w:rsidRDefault="00077D2D" w:rsidP="005F3126">
      <w:pPr>
        <w:jc w:val="center"/>
        <w:rPr>
          <w:sz w:val="36"/>
          <w:szCs w:val="26"/>
          <w:u w:val="single"/>
        </w:rPr>
      </w:pPr>
      <w:r>
        <w:rPr>
          <w:sz w:val="36"/>
          <w:szCs w:val="26"/>
          <w:u w:val="single"/>
        </w:rPr>
        <w:t>A</w:t>
      </w:r>
      <w:r w:rsidR="005F3126" w:rsidRPr="002C5B46">
        <w:rPr>
          <w:sz w:val="36"/>
          <w:szCs w:val="26"/>
          <w:u w:val="single"/>
        </w:rPr>
        <w:t>genda</w:t>
      </w:r>
    </w:p>
    <w:p w14:paraId="03A3EC96" w14:textId="6BDA37A6" w:rsidR="005F3126" w:rsidRPr="002063A1" w:rsidRDefault="002F58E4" w:rsidP="005F3126">
      <w:pPr>
        <w:spacing w:before="240" w:line="360" w:lineRule="auto"/>
        <w:jc w:val="center"/>
        <w:rPr>
          <w:sz w:val="28"/>
          <w:szCs w:val="26"/>
        </w:rPr>
      </w:pPr>
      <w:r>
        <w:rPr>
          <w:sz w:val="28"/>
          <w:szCs w:val="26"/>
        </w:rPr>
        <w:t>August</w:t>
      </w:r>
      <w:r w:rsidR="005F3126">
        <w:rPr>
          <w:sz w:val="28"/>
          <w:szCs w:val="26"/>
        </w:rPr>
        <w:t xml:space="preserve"> </w:t>
      </w:r>
      <w:r>
        <w:rPr>
          <w:sz w:val="28"/>
          <w:szCs w:val="26"/>
        </w:rPr>
        <w:t>5</w:t>
      </w:r>
      <w:r w:rsidR="005F3126">
        <w:rPr>
          <w:sz w:val="28"/>
          <w:szCs w:val="26"/>
        </w:rPr>
        <w:t>, 2024</w:t>
      </w:r>
      <w:r w:rsidR="005F3126" w:rsidRPr="00BF12F8">
        <w:rPr>
          <w:sz w:val="28"/>
          <w:szCs w:val="26"/>
        </w:rPr>
        <w:t xml:space="preserve"> @ 6:30pm</w:t>
      </w:r>
    </w:p>
    <w:p w14:paraId="42B7E3D3" w14:textId="7440A526" w:rsidR="005F3126" w:rsidRPr="002063A1" w:rsidRDefault="00E42A33" w:rsidP="005F3126">
      <w:pPr>
        <w:spacing w:line="360" w:lineRule="auto"/>
        <w:jc w:val="center"/>
        <w:rPr>
          <w:szCs w:val="26"/>
        </w:rPr>
      </w:pPr>
      <w:r>
        <w:rPr>
          <w:szCs w:val="26"/>
        </w:rPr>
        <w:t>Special Meeting</w:t>
      </w:r>
      <w:r w:rsidR="005F3126">
        <w:rPr>
          <w:szCs w:val="26"/>
        </w:rPr>
        <w:t xml:space="preserve"> </w:t>
      </w:r>
      <w:r w:rsidR="005F3126" w:rsidRPr="002063A1">
        <w:rPr>
          <w:szCs w:val="26"/>
        </w:rPr>
        <w:t>Council Meeting</w:t>
      </w:r>
    </w:p>
    <w:p w14:paraId="23ABEB5F" w14:textId="77777777" w:rsidR="005F3126" w:rsidRDefault="005F3126" w:rsidP="005F3126">
      <w:pPr>
        <w:rPr>
          <w:b/>
          <w:sz w:val="16"/>
          <w:szCs w:val="16"/>
        </w:rPr>
      </w:pPr>
    </w:p>
    <w:p w14:paraId="15716D90" w14:textId="77777777" w:rsidR="005F3126" w:rsidRDefault="005F3126" w:rsidP="005F3126">
      <w:pPr>
        <w:rPr>
          <w:b/>
          <w:u w:val="single"/>
        </w:rPr>
      </w:pPr>
      <w:r w:rsidRPr="00283C01">
        <w:rPr>
          <w:b/>
          <w:u w:val="single"/>
        </w:rPr>
        <w:t>Agenda</w:t>
      </w:r>
    </w:p>
    <w:p w14:paraId="3B84DCD1" w14:textId="77777777" w:rsidR="005F3126" w:rsidRDefault="005F3126" w:rsidP="005F3126">
      <w:pPr>
        <w:numPr>
          <w:ilvl w:val="0"/>
          <w:numId w:val="1"/>
        </w:numPr>
      </w:pPr>
      <w:bookmarkStart w:id="0" w:name="_Hlk163804953"/>
      <w:r w:rsidRPr="00310B16">
        <w:t>Call to order</w:t>
      </w:r>
    </w:p>
    <w:p w14:paraId="73181DE8" w14:textId="77777777" w:rsidR="005F3126" w:rsidRPr="00310B16" w:rsidRDefault="005F3126" w:rsidP="005F3126">
      <w:pPr>
        <w:numPr>
          <w:ilvl w:val="0"/>
          <w:numId w:val="1"/>
        </w:numPr>
        <w:rPr>
          <w:bCs/>
        </w:rPr>
      </w:pPr>
      <w:r>
        <w:t>P</w:t>
      </w:r>
      <w:r w:rsidRPr="00F92D9D">
        <w:t>ledge of Allegiance</w:t>
      </w:r>
    </w:p>
    <w:p w14:paraId="7F404144" w14:textId="77777777" w:rsidR="005F3126" w:rsidRPr="0075420A" w:rsidRDefault="005F3126" w:rsidP="005F3126">
      <w:pPr>
        <w:numPr>
          <w:ilvl w:val="0"/>
          <w:numId w:val="1"/>
        </w:numPr>
        <w:rPr>
          <w:bCs/>
        </w:rPr>
      </w:pPr>
      <w:r w:rsidRPr="00982B37">
        <w:t>Roll Call</w:t>
      </w:r>
      <w:r>
        <w:t>; Mayor Miller, Mayor Pro-Tem Spahlinger, Councilman Scoggins, Councilwoman Hanson, Councilman Rottino, Councilwoman Cuevas.</w:t>
      </w:r>
    </w:p>
    <w:p w14:paraId="265DBDAE" w14:textId="77777777" w:rsidR="005F3126" w:rsidRPr="002F58E4" w:rsidRDefault="005F3126" w:rsidP="005F3126">
      <w:pPr>
        <w:numPr>
          <w:ilvl w:val="0"/>
          <w:numId w:val="1"/>
        </w:numPr>
        <w:rPr>
          <w:b/>
        </w:rPr>
      </w:pPr>
      <w:r>
        <w:t xml:space="preserve">Citizen Comments: Citizens wishing to speak must sign up to do so (3 Minute Maximum) </w:t>
      </w:r>
    </w:p>
    <w:p w14:paraId="2CD0FFDC" w14:textId="6D2F995F" w:rsidR="002F58E4" w:rsidRPr="0047665C" w:rsidRDefault="00E42A33" w:rsidP="005F3126">
      <w:pPr>
        <w:numPr>
          <w:ilvl w:val="0"/>
          <w:numId w:val="1"/>
        </w:numPr>
        <w:rPr>
          <w:b/>
        </w:rPr>
      </w:pPr>
      <w:r>
        <w:t>Read Asphalt bids and Discuss</w:t>
      </w:r>
    </w:p>
    <w:p w14:paraId="6C67B89E" w14:textId="418EAED2" w:rsidR="0047665C" w:rsidRPr="00077D2D" w:rsidRDefault="00E42A33" w:rsidP="005F3126">
      <w:pPr>
        <w:numPr>
          <w:ilvl w:val="0"/>
          <w:numId w:val="1"/>
        </w:numPr>
        <w:rPr>
          <w:b/>
        </w:rPr>
      </w:pPr>
      <w:r>
        <w:t>Award Asphalt job to one of the three contractors</w:t>
      </w:r>
    </w:p>
    <w:p w14:paraId="11E5D78D" w14:textId="77777777" w:rsidR="005F3126" w:rsidRPr="007C6319" w:rsidRDefault="005F3126" w:rsidP="005F3126">
      <w:pPr>
        <w:ind w:left="1440"/>
        <w:rPr>
          <w:b/>
        </w:rPr>
      </w:pPr>
    </w:p>
    <w:bookmarkEnd w:id="0"/>
    <w:p w14:paraId="398AF518" w14:textId="77777777" w:rsidR="005F3126" w:rsidRPr="006B571B" w:rsidRDefault="005F3126" w:rsidP="005F3126">
      <w:pPr>
        <w:ind w:left="720"/>
        <w:rPr>
          <w:b/>
          <w:bCs/>
          <w:u w:val="single"/>
        </w:rPr>
      </w:pPr>
    </w:p>
    <w:p w14:paraId="22E96E64" w14:textId="77777777" w:rsidR="005F3126" w:rsidRDefault="005F3126" w:rsidP="005F3126">
      <w:pPr>
        <w:rPr>
          <w:b/>
          <w:bCs/>
          <w:u w:val="single"/>
        </w:rPr>
      </w:pPr>
      <w:r w:rsidRPr="005A031B">
        <w:rPr>
          <w:b/>
          <w:bCs/>
          <w:u w:val="single"/>
        </w:rPr>
        <w:t>Clos</w:t>
      </w:r>
      <w:r>
        <w:rPr>
          <w:b/>
          <w:bCs/>
          <w:u w:val="single"/>
        </w:rPr>
        <w:t>ing</w:t>
      </w:r>
    </w:p>
    <w:p w14:paraId="703CAF8B" w14:textId="557C9F16" w:rsidR="005F3126" w:rsidRPr="005A031B" w:rsidRDefault="005F3126" w:rsidP="005F3126">
      <w:pPr>
        <w:numPr>
          <w:ilvl w:val="0"/>
          <w:numId w:val="2"/>
        </w:numPr>
        <w:rPr>
          <w:bCs/>
        </w:rPr>
      </w:pPr>
      <w:r w:rsidRPr="005A031B">
        <w:rPr>
          <w:bCs/>
        </w:rPr>
        <w:t xml:space="preserve">Next Regular </w:t>
      </w:r>
      <w:r w:rsidRPr="00BF12F8">
        <w:rPr>
          <w:bCs/>
        </w:rPr>
        <w:t xml:space="preserve">Meeting </w:t>
      </w:r>
      <w:r w:rsidR="002F58E4">
        <w:rPr>
          <w:bCs/>
        </w:rPr>
        <w:t xml:space="preserve">August </w:t>
      </w:r>
      <w:r w:rsidR="00866994">
        <w:rPr>
          <w:bCs/>
        </w:rPr>
        <w:t>5</w:t>
      </w:r>
      <w:r>
        <w:rPr>
          <w:bCs/>
        </w:rPr>
        <w:t>,</w:t>
      </w:r>
      <w:r w:rsidRPr="00BF12F8">
        <w:rPr>
          <w:bCs/>
        </w:rPr>
        <w:t xml:space="preserve"> 202</w:t>
      </w:r>
      <w:r>
        <w:rPr>
          <w:bCs/>
        </w:rPr>
        <w:t>4</w:t>
      </w:r>
      <w:r w:rsidRPr="005A031B">
        <w:rPr>
          <w:bCs/>
        </w:rPr>
        <w:t xml:space="preserve"> </w:t>
      </w:r>
      <w:r w:rsidR="0047665C">
        <w:rPr>
          <w:bCs/>
        </w:rPr>
        <w:t>@ 6:</w:t>
      </w:r>
      <w:r w:rsidR="00866994">
        <w:rPr>
          <w:bCs/>
        </w:rPr>
        <w:t>45</w:t>
      </w:r>
      <w:r w:rsidR="0047665C">
        <w:rPr>
          <w:bCs/>
        </w:rPr>
        <w:t>pm</w:t>
      </w:r>
      <w:r w:rsidRPr="005A031B">
        <w:rPr>
          <w:bCs/>
        </w:rPr>
        <w:t xml:space="preserve"> </w:t>
      </w:r>
    </w:p>
    <w:p w14:paraId="632750B2" w14:textId="77777777" w:rsidR="005F3126" w:rsidRPr="005A031B" w:rsidRDefault="005F3126" w:rsidP="005F3126">
      <w:pPr>
        <w:numPr>
          <w:ilvl w:val="0"/>
          <w:numId w:val="2"/>
        </w:numPr>
        <w:rPr>
          <w:bCs/>
        </w:rPr>
      </w:pPr>
      <w:r w:rsidRPr="005A031B">
        <w:rPr>
          <w:bCs/>
        </w:rPr>
        <w:t>Adjourn</w:t>
      </w:r>
    </w:p>
    <w:p w14:paraId="764F9766" w14:textId="77777777" w:rsidR="005F3126" w:rsidRDefault="005F3126" w:rsidP="005F3126">
      <w:pPr>
        <w:rPr>
          <w:bCs/>
          <w:sz w:val="20"/>
          <w:szCs w:val="20"/>
        </w:rPr>
      </w:pPr>
    </w:p>
    <w:p w14:paraId="667022FB" w14:textId="77777777" w:rsidR="005F3126" w:rsidRPr="00742644" w:rsidRDefault="005F3126" w:rsidP="005F3126">
      <w:pPr>
        <w:rPr>
          <w:sz w:val="16"/>
          <w:szCs w:val="16"/>
        </w:rPr>
      </w:pPr>
      <w:r w:rsidRPr="00742644">
        <w:rPr>
          <w:sz w:val="16"/>
          <w:szCs w:val="16"/>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76FAEBFE" w14:textId="77777777" w:rsidR="005F3126" w:rsidRPr="00742644" w:rsidRDefault="005F3126" w:rsidP="005F3126">
      <w:pPr>
        <w:rPr>
          <w:sz w:val="16"/>
          <w:szCs w:val="16"/>
        </w:rPr>
      </w:pPr>
    </w:p>
    <w:p w14:paraId="133C764C" w14:textId="77777777" w:rsidR="005F3126" w:rsidRPr="00742644" w:rsidRDefault="005F3126" w:rsidP="005F3126">
      <w:pPr>
        <w:rPr>
          <w:sz w:val="16"/>
          <w:szCs w:val="16"/>
        </w:rPr>
      </w:pPr>
      <w:r w:rsidRPr="00742644">
        <w:rPr>
          <w:sz w:val="16"/>
          <w:szCs w:val="16"/>
        </w:rPr>
        <w:t>“Pursuant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Payne Springs.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11930160" w14:textId="77777777" w:rsidR="005F3126" w:rsidRPr="00742644" w:rsidRDefault="005F3126" w:rsidP="005F3126">
      <w:pPr>
        <w:rPr>
          <w:sz w:val="16"/>
          <w:szCs w:val="16"/>
        </w:rPr>
      </w:pPr>
    </w:p>
    <w:p w14:paraId="4FA88974" w14:textId="77777777" w:rsidR="005F3126" w:rsidRPr="00742644" w:rsidRDefault="005F3126" w:rsidP="005F3126">
      <w:pPr>
        <w:rPr>
          <w:b/>
          <w:sz w:val="16"/>
          <w:szCs w:val="16"/>
        </w:rPr>
      </w:pPr>
      <w:r w:rsidRPr="00742644">
        <w:rPr>
          <w:sz w:val="16"/>
          <w:szCs w:val="16"/>
        </w:rPr>
        <w:t>I certify that the above notice of the meeting, a true and correct copy was posted in the screening box in front of the City Hall of Payne Springs prior to the required 72 hours and that the city’s official newspaper was notified.</w:t>
      </w:r>
      <w:r w:rsidRPr="00742644">
        <w:rPr>
          <w:b/>
          <w:sz w:val="16"/>
          <w:szCs w:val="16"/>
        </w:rPr>
        <w:t xml:space="preserve"> </w:t>
      </w:r>
    </w:p>
    <w:p w14:paraId="0FAE0F38" w14:textId="77777777" w:rsidR="005F3126" w:rsidRDefault="005F3126" w:rsidP="005F3126">
      <w:pPr>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Attest:</w:t>
      </w:r>
    </w:p>
    <w:p w14:paraId="238A9649" w14:textId="77777777" w:rsidR="005F3126" w:rsidRDefault="005F3126" w:rsidP="005F3126">
      <w:pPr>
        <w:rPr>
          <w:b/>
        </w:rPr>
      </w:pPr>
    </w:p>
    <w:p w14:paraId="16B4382D" w14:textId="77777777" w:rsidR="005F3126" w:rsidRDefault="005F3126" w:rsidP="005F3126">
      <w:pPr>
        <w:rPr>
          <w:b/>
        </w:rPr>
      </w:pPr>
    </w:p>
    <w:p w14:paraId="1ADBDF08" w14:textId="77777777" w:rsidR="005F3126" w:rsidRDefault="005F3126" w:rsidP="005F3126">
      <w:pPr>
        <w:rPr>
          <w:b/>
        </w:rPr>
      </w:pPr>
    </w:p>
    <w:p w14:paraId="0007F0BB" w14:textId="77777777" w:rsidR="005F3126" w:rsidRDefault="005F3126" w:rsidP="005F3126">
      <w:pPr>
        <w:rPr>
          <w:b/>
        </w:rPr>
      </w:pPr>
    </w:p>
    <w:p w14:paraId="4BAAD999" w14:textId="77777777" w:rsidR="005F3126" w:rsidRDefault="005F3126" w:rsidP="005F3126">
      <w:r>
        <w:rPr>
          <w:b/>
        </w:rPr>
        <w:t xml:space="preserve"> ___________________________</w:t>
      </w:r>
      <w:r>
        <w:rPr>
          <w:b/>
        </w:rPr>
        <w:tab/>
      </w:r>
      <w:r>
        <w:rPr>
          <w:b/>
        </w:rPr>
        <w:tab/>
      </w:r>
      <w:r>
        <w:rPr>
          <w:b/>
        </w:rPr>
        <w:tab/>
        <w:t>_________________________</w:t>
      </w:r>
    </w:p>
    <w:p w14:paraId="746AAE1A" w14:textId="77777777" w:rsidR="00B913C4" w:rsidRDefault="005F3126">
      <w:r>
        <w:rPr>
          <w:b/>
        </w:rPr>
        <w:t>Andrea Colaizzi Miller</w:t>
      </w:r>
      <w:r w:rsidRPr="00CF6443">
        <w:rPr>
          <w:b/>
        </w:rPr>
        <w:t xml:space="preserve"> –Mayor</w:t>
      </w:r>
      <w:r>
        <w:rPr>
          <w:b/>
        </w:rPr>
        <w:tab/>
      </w:r>
      <w:r>
        <w:rPr>
          <w:b/>
        </w:rPr>
        <w:tab/>
      </w:r>
      <w:r>
        <w:rPr>
          <w:b/>
        </w:rPr>
        <w:tab/>
        <w:t>Beth Billings - City Secretary</w:t>
      </w:r>
      <w:r>
        <w:rPr>
          <w:sz w:val="20"/>
          <w:szCs w:val="20"/>
        </w:rPr>
        <w:t>.</w:t>
      </w:r>
    </w:p>
    <w:sectPr w:rsidR="00B913C4">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83DF4"/>
    <w:multiLevelType w:val="hybridMultilevel"/>
    <w:tmpl w:val="E20C6CDC"/>
    <w:lvl w:ilvl="0" w:tplc="2A04408E">
      <w:start w:val="1"/>
      <w:numFmt w:val="decimal"/>
      <w:lvlText w:val="%1."/>
      <w:lvlJc w:val="left"/>
      <w:pPr>
        <w:ind w:left="1440" w:hanging="360"/>
      </w:pPr>
      <w:rPr>
        <w:rFonts w:hint="default"/>
        <w:b w:val="0"/>
      </w:rPr>
    </w:lvl>
    <w:lvl w:ilvl="1" w:tplc="04090019">
      <w:start w:val="1"/>
      <w:numFmt w:val="lowerLetter"/>
      <w:lvlText w:val="%2."/>
      <w:lvlJc w:val="left"/>
      <w:pPr>
        <w:ind w:left="1470" w:hanging="360"/>
      </w:pPr>
    </w:lvl>
    <w:lvl w:ilvl="2" w:tplc="0409001B">
      <w:start w:val="1"/>
      <w:numFmt w:val="lowerRoman"/>
      <w:lvlText w:val="%3."/>
      <w:lvlJc w:val="right"/>
      <w:pPr>
        <w:ind w:left="207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765951781">
    <w:abstractNumId w:val="0"/>
  </w:num>
  <w:num w:numId="2" w16cid:durableId="41340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26"/>
    <w:rsid w:val="00047731"/>
    <w:rsid w:val="00077D2D"/>
    <w:rsid w:val="002252B3"/>
    <w:rsid w:val="00236DD8"/>
    <w:rsid w:val="0026332B"/>
    <w:rsid w:val="00270691"/>
    <w:rsid w:val="002F58E4"/>
    <w:rsid w:val="0046091E"/>
    <w:rsid w:val="00466689"/>
    <w:rsid w:val="0047665C"/>
    <w:rsid w:val="004952D8"/>
    <w:rsid w:val="004E6125"/>
    <w:rsid w:val="005A42A2"/>
    <w:rsid w:val="005F3126"/>
    <w:rsid w:val="006528C6"/>
    <w:rsid w:val="006A3662"/>
    <w:rsid w:val="00814120"/>
    <w:rsid w:val="00830315"/>
    <w:rsid w:val="00866994"/>
    <w:rsid w:val="009433EC"/>
    <w:rsid w:val="009F7D71"/>
    <w:rsid w:val="00A700E0"/>
    <w:rsid w:val="00B75AB8"/>
    <w:rsid w:val="00B818FD"/>
    <w:rsid w:val="00B913C4"/>
    <w:rsid w:val="00D311DA"/>
    <w:rsid w:val="00E05DD6"/>
    <w:rsid w:val="00E11BB7"/>
    <w:rsid w:val="00E42A33"/>
    <w:rsid w:val="00E55624"/>
    <w:rsid w:val="00E7638D"/>
    <w:rsid w:val="00EC5A17"/>
    <w:rsid w:val="00FE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E1AA"/>
  <w15:chartTrackingRefBased/>
  <w15:docId w15:val="{1783C5BA-8959-47B0-A060-F312693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5</cp:revision>
  <dcterms:created xsi:type="dcterms:W3CDTF">2024-08-01T14:37:00Z</dcterms:created>
  <dcterms:modified xsi:type="dcterms:W3CDTF">2024-08-02T18:58:00Z</dcterms:modified>
</cp:coreProperties>
</file>